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68A" w:rsidRDefault="0005268A" w:rsidP="0023125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05268A" w:rsidRPr="0005268A" w:rsidRDefault="00C62EF8" w:rsidP="00231256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10.8 </w:t>
      </w:r>
      <w:r w:rsidR="002021EC" w:rsidRPr="0005268A">
        <w:rPr>
          <w:rFonts w:ascii="Arial" w:hAnsi="Arial" w:cs="Arial"/>
          <w:b/>
          <w:sz w:val="28"/>
          <w:szCs w:val="28"/>
        </w:rPr>
        <w:t>Transfer of records to school</w:t>
      </w:r>
    </w:p>
    <w:p w:rsidR="002A44F7" w:rsidRPr="0005268A" w:rsidRDefault="002A44F7" w:rsidP="00231256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2A44F7" w:rsidRPr="0005268A" w:rsidRDefault="002A44F7" w:rsidP="0023125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05268A">
        <w:rPr>
          <w:rFonts w:ascii="Arial" w:hAnsi="Arial" w:cs="Arial"/>
          <w:b/>
          <w:sz w:val="22"/>
          <w:szCs w:val="22"/>
        </w:rPr>
        <w:t>Policy statement</w:t>
      </w:r>
    </w:p>
    <w:p w:rsidR="00CD44CE" w:rsidRPr="0005268A" w:rsidRDefault="00CD44CE" w:rsidP="00231256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231256" w:rsidRPr="00231256" w:rsidRDefault="00231256" w:rsidP="00231256">
      <w:pPr>
        <w:spacing w:line="360" w:lineRule="auto"/>
        <w:rPr>
          <w:rFonts w:ascii="Arial" w:hAnsi="Arial" w:cs="Arial"/>
          <w:sz w:val="22"/>
          <w:szCs w:val="22"/>
        </w:rPr>
      </w:pPr>
      <w:r w:rsidRPr="00231256">
        <w:rPr>
          <w:rFonts w:ascii="Arial" w:hAnsi="Arial" w:cs="Arial"/>
          <w:sz w:val="22"/>
          <w:szCs w:val="22"/>
        </w:rPr>
        <w:t>We recognise that children sometimes move to another early years setting before they go on to school,</w:t>
      </w:r>
      <w:r>
        <w:rPr>
          <w:rFonts w:ascii="Arial" w:hAnsi="Arial" w:cs="Arial"/>
          <w:sz w:val="22"/>
          <w:szCs w:val="22"/>
        </w:rPr>
        <w:t xml:space="preserve"> </w:t>
      </w:r>
      <w:r w:rsidRPr="00231256">
        <w:rPr>
          <w:rFonts w:ascii="Arial" w:hAnsi="Arial" w:cs="Arial"/>
          <w:sz w:val="22"/>
          <w:szCs w:val="22"/>
        </w:rPr>
        <w:t>although many will leave our setting to enter a nursery or reception class.</w:t>
      </w:r>
    </w:p>
    <w:p w:rsidR="00231256" w:rsidRDefault="00231256" w:rsidP="00231256">
      <w:pPr>
        <w:spacing w:line="360" w:lineRule="auto"/>
        <w:rPr>
          <w:rFonts w:ascii="Arial" w:hAnsi="Arial" w:cs="Arial"/>
          <w:sz w:val="22"/>
          <w:szCs w:val="22"/>
        </w:rPr>
      </w:pPr>
    </w:p>
    <w:p w:rsidR="00231256" w:rsidRDefault="00231256" w:rsidP="00231256">
      <w:pPr>
        <w:spacing w:line="360" w:lineRule="auto"/>
        <w:rPr>
          <w:rFonts w:ascii="Arial" w:hAnsi="Arial" w:cs="Arial"/>
          <w:sz w:val="22"/>
          <w:szCs w:val="22"/>
        </w:rPr>
      </w:pPr>
      <w:r w:rsidRPr="00231256">
        <w:rPr>
          <w:rFonts w:ascii="Arial" w:hAnsi="Arial" w:cs="Arial"/>
          <w:sz w:val="22"/>
          <w:szCs w:val="22"/>
        </w:rPr>
        <w:t>We prepare children for these transitions and involve parents and the receiving setting or school in this</w:t>
      </w:r>
      <w:r>
        <w:rPr>
          <w:rFonts w:ascii="Arial" w:hAnsi="Arial" w:cs="Arial"/>
          <w:sz w:val="22"/>
          <w:szCs w:val="22"/>
        </w:rPr>
        <w:t xml:space="preserve"> </w:t>
      </w:r>
      <w:r w:rsidRPr="00231256">
        <w:rPr>
          <w:rFonts w:ascii="Arial" w:hAnsi="Arial" w:cs="Arial"/>
          <w:sz w:val="22"/>
          <w:szCs w:val="22"/>
        </w:rPr>
        <w:t>process. We prepare records about a child’s development and learning in the Early Years Foundation Stage</w:t>
      </w:r>
      <w:r>
        <w:rPr>
          <w:rFonts w:ascii="Arial" w:hAnsi="Arial" w:cs="Arial"/>
          <w:sz w:val="22"/>
          <w:szCs w:val="22"/>
        </w:rPr>
        <w:t xml:space="preserve"> </w:t>
      </w:r>
      <w:r w:rsidRPr="00231256">
        <w:rPr>
          <w:rFonts w:ascii="Arial" w:hAnsi="Arial" w:cs="Arial"/>
          <w:sz w:val="22"/>
          <w:szCs w:val="22"/>
        </w:rPr>
        <w:t>in our setting; in order to enable smooth transitions, we share appropriate information with the receiving</w:t>
      </w:r>
      <w:r>
        <w:rPr>
          <w:rFonts w:ascii="Arial" w:hAnsi="Arial" w:cs="Arial"/>
          <w:sz w:val="22"/>
          <w:szCs w:val="22"/>
        </w:rPr>
        <w:t xml:space="preserve"> </w:t>
      </w:r>
      <w:r w:rsidRPr="00231256">
        <w:rPr>
          <w:rFonts w:ascii="Arial" w:hAnsi="Arial" w:cs="Arial"/>
          <w:sz w:val="22"/>
          <w:szCs w:val="22"/>
        </w:rPr>
        <w:t>setting or school at transfer.</w:t>
      </w:r>
    </w:p>
    <w:p w:rsidR="00231256" w:rsidRPr="00231256" w:rsidRDefault="00231256" w:rsidP="00231256">
      <w:pPr>
        <w:spacing w:line="360" w:lineRule="auto"/>
        <w:rPr>
          <w:rFonts w:ascii="Arial" w:hAnsi="Arial" w:cs="Arial"/>
          <w:sz w:val="22"/>
          <w:szCs w:val="22"/>
        </w:rPr>
      </w:pPr>
    </w:p>
    <w:p w:rsidR="00231256" w:rsidRDefault="00231256" w:rsidP="00231256">
      <w:pPr>
        <w:spacing w:line="360" w:lineRule="auto"/>
        <w:rPr>
          <w:rFonts w:ascii="Arial" w:hAnsi="Arial" w:cs="Arial"/>
          <w:sz w:val="22"/>
          <w:szCs w:val="22"/>
        </w:rPr>
      </w:pPr>
      <w:r w:rsidRPr="00231256">
        <w:rPr>
          <w:rFonts w:ascii="Arial" w:hAnsi="Arial" w:cs="Arial"/>
          <w:sz w:val="22"/>
          <w:szCs w:val="22"/>
        </w:rPr>
        <w:t>Confidential records are shared where there have been child protection concerns according to the process</w:t>
      </w:r>
      <w:r>
        <w:rPr>
          <w:rFonts w:ascii="Arial" w:hAnsi="Arial" w:cs="Arial"/>
          <w:sz w:val="22"/>
          <w:szCs w:val="22"/>
        </w:rPr>
        <w:t xml:space="preserve"> </w:t>
      </w:r>
      <w:r w:rsidR="00DF374B">
        <w:rPr>
          <w:rFonts w:ascii="Arial" w:hAnsi="Arial" w:cs="Arial"/>
          <w:sz w:val="22"/>
          <w:szCs w:val="22"/>
        </w:rPr>
        <w:t>required by our Children’s Safeguarding Assurance Partnership (CSAP)</w:t>
      </w:r>
      <w:r w:rsidRPr="00231256">
        <w:rPr>
          <w:rFonts w:ascii="Arial" w:hAnsi="Arial" w:cs="Arial"/>
          <w:sz w:val="22"/>
          <w:szCs w:val="22"/>
        </w:rPr>
        <w:t>.</w:t>
      </w:r>
    </w:p>
    <w:p w:rsidR="00231256" w:rsidRPr="00231256" w:rsidRDefault="00231256" w:rsidP="00231256">
      <w:pPr>
        <w:spacing w:line="360" w:lineRule="auto"/>
        <w:rPr>
          <w:rFonts w:ascii="Arial" w:hAnsi="Arial" w:cs="Arial"/>
          <w:sz w:val="22"/>
          <w:szCs w:val="22"/>
        </w:rPr>
      </w:pPr>
    </w:p>
    <w:p w:rsidR="00CD44CE" w:rsidRPr="0005268A" w:rsidRDefault="00231256" w:rsidP="00231256">
      <w:pPr>
        <w:spacing w:line="360" w:lineRule="auto"/>
        <w:rPr>
          <w:rFonts w:ascii="Arial" w:hAnsi="Arial" w:cs="Arial"/>
          <w:sz w:val="22"/>
          <w:szCs w:val="22"/>
        </w:rPr>
      </w:pPr>
      <w:r w:rsidRPr="00231256">
        <w:rPr>
          <w:rFonts w:ascii="Arial" w:hAnsi="Arial" w:cs="Arial"/>
          <w:sz w:val="22"/>
          <w:szCs w:val="22"/>
        </w:rPr>
        <w:t>The procedure guides this process and determines what information we can and cannot share with a</w:t>
      </w:r>
      <w:r>
        <w:rPr>
          <w:rFonts w:ascii="Arial" w:hAnsi="Arial" w:cs="Arial"/>
          <w:sz w:val="22"/>
          <w:szCs w:val="22"/>
        </w:rPr>
        <w:t xml:space="preserve"> </w:t>
      </w:r>
      <w:r w:rsidRPr="00231256">
        <w:rPr>
          <w:rFonts w:ascii="Arial" w:hAnsi="Arial" w:cs="Arial"/>
          <w:sz w:val="22"/>
          <w:szCs w:val="22"/>
        </w:rPr>
        <w:t>receiving school or setting.</w:t>
      </w:r>
    </w:p>
    <w:p w:rsidR="00594533" w:rsidRPr="0005268A" w:rsidRDefault="00594533" w:rsidP="00231256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2A44F7" w:rsidRDefault="002A44F7" w:rsidP="0023125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05268A">
        <w:rPr>
          <w:rFonts w:ascii="Arial" w:hAnsi="Arial" w:cs="Arial"/>
          <w:b/>
          <w:sz w:val="22"/>
          <w:szCs w:val="22"/>
        </w:rPr>
        <w:t>Procedures</w:t>
      </w:r>
    </w:p>
    <w:p w:rsidR="003844F4" w:rsidRPr="0005268A" w:rsidRDefault="003844F4" w:rsidP="00231256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231256" w:rsidRPr="00231256" w:rsidRDefault="00231256" w:rsidP="00231256">
      <w:pPr>
        <w:pStyle w:val="ListParagraph"/>
        <w:spacing w:line="360" w:lineRule="auto"/>
        <w:ind w:left="0"/>
        <w:contextualSpacing w:val="0"/>
        <w:rPr>
          <w:rFonts w:ascii="Arial" w:hAnsi="Arial" w:cs="Arial"/>
          <w:i/>
          <w:sz w:val="22"/>
          <w:szCs w:val="22"/>
        </w:rPr>
      </w:pPr>
      <w:r w:rsidRPr="00231256">
        <w:rPr>
          <w:rFonts w:ascii="Arial" w:hAnsi="Arial" w:cs="Arial"/>
          <w:i/>
          <w:sz w:val="22"/>
          <w:szCs w:val="22"/>
        </w:rPr>
        <w:t>Transfer of development records for a child moving to another early years setting or school</w:t>
      </w:r>
    </w:p>
    <w:p w:rsidR="00231256" w:rsidRPr="00231256" w:rsidRDefault="00231256" w:rsidP="00231256">
      <w:pPr>
        <w:pStyle w:val="ListParagraph"/>
        <w:numPr>
          <w:ilvl w:val="0"/>
          <w:numId w:val="2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231256">
        <w:rPr>
          <w:rFonts w:ascii="Arial" w:hAnsi="Arial" w:cs="Arial"/>
          <w:sz w:val="22"/>
          <w:szCs w:val="22"/>
        </w:rPr>
        <w:t xml:space="preserve">Using the </w:t>
      </w:r>
      <w:r w:rsidR="00AD1595">
        <w:rPr>
          <w:rFonts w:ascii="Arial" w:hAnsi="Arial" w:cs="Arial"/>
          <w:i/>
          <w:sz w:val="22"/>
          <w:szCs w:val="22"/>
        </w:rPr>
        <w:t xml:space="preserve">Early Outcomes </w:t>
      </w:r>
      <w:r w:rsidR="00AD1595" w:rsidRPr="00AD1595">
        <w:rPr>
          <w:rFonts w:ascii="Arial" w:hAnsi="Arial" w:cs="Arial"/>
          <w:sz w:val="22"/>
          <w:szCs w:val="22"/>
        </w:rPr>
        <w:t>(</w:t>
      </w:r>
      <w:proofErr w:type="spellStart"/>
      <w:r w:rsidR="00AD1595" w:rsidRPr="00AD1595">
        <w:rPr>
          <w:rFonts w:ascii="Arial" w:hAnsi="Arial" w:cs="Arial"/>
          <w:sz w:val="22"/>
          <w:szCs w:val="22"/>
        </w:rPr>
        <w:t>DfE</w:t>
      </w:r>
      <w:proofErr w:type="spellEnd"/>
      <w:r w:rsidR="00AD1595" w:rsidRPr="00AD1595">
        <w:rPr>
          <w:rFonts w:ascii="Arial" w:hAnsi="Arial" w:cs="Arial"/>
          <w:sz w:val="22"/>
          <w:szCs w:val="22"/>
        </w:rPr>
        <w:t xml:space="preserve"> 2013)</w:t>
      </w:r>
      <w:r w:rsidRPr="00231256">
        <w:rPr>
          <w:rFonts w:ascii="Arial" w:hAnsi="Arial" w:cs="Arial"/>
          <w:sz w:val="22"/>
          <w:szCs w:val="22"/>
        </w:rPr>
        <w:t xml:space="preserve"> guidance and our assessment of children's development and learning, the key person will prepare a summary of achievements in</w:t>
      </w:r>
      <w:r>
        <w:rPr>
          <w:rFonts w:ascii="Arial" w:hAnsi="Arial" w:cs="Arial"/>
          <w:sz w:val="22"/>
          <w:szCs w:val="22"/>
        </w:rPr>
        <w:t xml:space="preserve"> </w:t>
      </w:r>
      <w:r w:rsidRPr="00231256">
        <w:rPr>
          <w:rFonts w:ascii="Arial" w:hAnsi="Arial" w:cs="Arial"/>
          <w:sz w:val="22"/>
          <w:szCs w:val="22"/>
        </w:rPr>
        <w:t>the seven areas of learning and development.</w:t>
      </w:r>
    </w:p>
    <w:p w:rsidR="00231256" w:rsidRPr="00231256" w:rsidRDefault="00231256" w:rsidP="00231256">
      <w:pPr>
        <w:pStyle w:val="ListParagraph"/>
        <w:numPr>
          <w:ilvl w:val="0"/>
          <w:numId w:val="2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231256">
        <w:rPr>
          <w:rFonts w:ascii="Arial" w:hAnsi="Arial" w:cs="Arial"/>
          <w:sz w:val="22"/>
          <w:szCs w:val="22"/>
        </w:rPr>
        <w:t>The record refers to:</w:t>
      </w:r>
    </w:p>
    <w:p w:rsidR="00231256" w:rsidRPr="00231256" w:rsidRDefault="00231256" w:rsidP="00231256">
      <w:pPr>
        <w:pStyle w:val="ListParagraph"/>
        <w:numPr>
          <w:ilvl w:val="1"/>
          <w:numId w:val="28"/>
        </w:numPr>
        <w:spacing w:line="360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231256">
        <w:rPr>
          <w:rFonts w:ascii="Arial" w:hAnsi="Arial" w:cs="Arial"/>
          <w:sz w:val="22"/>
          <w:szCs w:val="22"/>
        </w:rPr>
        <w:t>any additional language spoken by the child and his or her progress in both languages;</w:t>
      </w:r>
    </w:p>
    <w:p w:rsidR="00231256" w:rsidRPr="00231256" w:rsidRDefault="00231256" w:rsidP="00231256">
      <w:pPr>
        <w:pStyle w:val="ListParagraph"/>
        <w:numPr>
          <w:ilvl w:val="1"/>
          <w:numId w:val="28"/>
        </w:numPr>
        <w:spacing w:line="360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231256">
        <w:rPr>
          <w:rFonts w:ascii="Arial" w:hAnsi="Arial" w:cs="Arial"/>
          <w:sz w:val="22"/>
          <w:szCs w:val="22"/>
        </w:rPr>
        <w:t xml:space="preserve">any additional needs that have been identified or addressed by </w:t>
      </w:r>
      <w:r w:rsidR="0037607E">
        <w:rPr>
          <w:rFonts w:ascii="Arial" w:hAnsi="Arial" w:cs="Arial"/>
          <w:sz w:val="22"/>
          <w:szCs w:val="22"/>
        </w:rPr>
        <w:t>our</w:t>
      </w:r>
      <w:r w:rsidR="008D1AD7" w:rsidRPr="00231256">
        <w:rPr>
          <w:rFonts w:ascii="Arial" w:hAnsi="Arial" w:cs="Arial"/>
          <w:sz w:val="22"/>
          <w:szCs w:val="22"/>
        </w:rPr>
        <w:t xml:space="preserve"> </w:t>
      </w:r>
      <w:r w:rsidRPr="00231256">
        <w:rPr>
          <w:rFonts w:ascii="Arial" w:hAnsi="Arial" w:cs="Arial"/>
          <w:sz w:val="22"/>
          <w:szCs w:val="22"/>
        </w:rPr>
        <w:t>setting;</w:t>
      </w:r>
    </w:p>
    <w:p w:rsidR="00231256" w:rsidRPr="00231256" w:rsidRDefault="00231256" w:rsidP="00231256">
      <w:pPr>
        <w:pStyle w:val="ListParagraph"/>
        <w:numPr>
          <w:ilvl w:val="1"/>
          <w:numId w:val="28"/>
        </w:numPr>
        <w:spacing w:line="360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proofErr w:type="gramStart"/>
      <w:r w:rsidRPr="00231256">
        <w:rPr>
          <w:rFonts w:ascii="Arial" w:hAnsi="Arial" w:cs="Arial"/>
          <w:sz w:val="22"/>
          <w:szCs w:val="22"/>
        </w:rPr>
        <w:t>any</w:t>
      </w:r>
      <w:proofErr w:type="gramEnd"/>
      <w:r w:rsidRPr="00231256">
        <w:rPr>
          <w:rFonts w:ascii="Arial" w:hAnsi="Arial" w:cs="Arial"/>
          <w:sz w:val="22"/>
          <w:szCs w:val="22"/>
        </w:rPr>
        <w:t xml:space="preserve"> special needs or disability, whether a CAF was raised in respect of special needs or disability,</w:t>
      </w:r>
      <w:r>
        <w:rPr>
          <w:rFonts w:ascii="Arial" w:hAnsi="Arial" w:cs="Arial"/>
          <w:sz w:val="22"/>
          <w:szCs w:val="22"/>
        </w:rPr>
        <w:t xml:space="preserve"> </w:t>
      </w:r>
      <w:r w:rsidRPr="00231256">
        <w:rPr>
          <w:rFonts w:ascii="Arial" w:hAnsi="Arial" w:cs="Arial"/>
          <w:sz w:val="22"/>
          <w:szCs w:val="22"/>
        </w:rPr>
        <w:t>whether there is a Statement of Special Educational Needs, and the name of the lead professional.</w:t>
      </w:r>
    </w:p>
    <w:p w:rsidR="00231256" w:rsidRPr="00231256" w:rsidRDefault="00231256" w:rsidP="00231256">
      <w:pPr>
        <w:pStyle w:val="ListParagraph"/>
        <w:numPr>
          <w:ilvl w:val="0"/>
          <w:numId w:val="2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231256">
        <w:rPr>
          <w:rFonts w:ascii="Arial" w:hAnsi="Arial" w:cs="Arial"/>
          <w:sz w:val="22"/>
          <w:szCs w:val="22"/>
        </w:rPr>
        <w:t>The record contains a summary by the key person.</w:t>
      </w:r>
    </w:p>
    <w:p w:rsidR="00231256" w:rsidRPr="00231256" w:rsidRDefault="00231256" w:rsidP="00231256">
      <w:pPr>
        <w:pStyle w:val="ListParagraph"/>
        <w:numPr>
          <w:ilvl w:val="0"/>
          <w:numId w:val="2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231256">
        <w:rPr>
          <w:rFonts w:ascii="Arial" w:hAnsi="Arial" w:cs="Arial"/>
          <w:sz w:val="22"/>
          <w:szCs w:val="22"/>
        </w:rPr>
        <w:t>The document may be accompanied by other evidence, such as photos or drawings that the child has</w:t>
      </w:r>
      <w:r>
        <w:rPr>
          <w:rFonts w:ascii="Arial" w:hAnsi="Arial" w:cs="Arial"/>
          <w:sz w:val="22"/>
          <w:szCs w:val="22"/>
        </w:rPr>
        <w:t xml:space="preserve"> </w:t>
      </w:r>
      <w:r w:rsidRPr="00231256">
        <w:rPr>
          <w:rFonts w:ascii="Arial" w:hAnsi="Arial" w:cs="Arial"/>
          <w:sz w:val="22"/>
          <w:szCs w:val="22"/>
        </w:rPr>
        <w:t>made.</w:t>
      </w:r>
    </w:p>
    <w:p w:rsidR="00231256" w:rsidRPr="00231256" w:rsidRDefault="00231256" w:rsidP="00231256">
      <w:pPr>
        <w:pStyle w:val="ListParagraph"/>
        <w:numPr>
          <w:ilvl w:val="0"/>
          <w:numId w:val="2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231256">
        <w:rPr>
          <w:rFonts w:ascii="Arial" w:hAnsi="Arial" w:cs="Arial"/>
          <w:sz w:val="22"/>
          <w:szCs w:val="22"/>
        </w:rPr>
        <w:t>When a child transfers to a school, most local authorities provide an assessment summary format or</w:t>
      </w:r>
      <w:r>
        <w:rPr>
          <w:rFonts w:ascii="Arial" w:hAnsi="Arial" w:cs="Arial"/>
          <w:sz w:val="22"/>
          <w:szCs w:val="22"/>
        </w:rPr>
        <w:t xml:space="preserve"> </w:t>
      </w:r>
      <w:r w:rsidRPr="00231256">
        <w:rPr>
          <w:rFonts w:ascii="Arial" w:hAnsi="Arial" w:cs="Arial"/>
          <w:sz w:val="22"/>
          <w:szCs w:val="22"/>
        </w:rPr>
        <w:t>a transition record, which we will follow as applicable.</w:t>
      </w:r>
    </w:p>
    <w:p w:rsidR="002021EC" w:rsidRDefault="002021EC" w:rsidP="00231256">
      <w:pPr>
        <w:pStyle w:val="ListParagraph"/>
        <w:spacing w:line="360" w:lineRule="auto"/>
        <w:ind w:left="0"/>
        <w:contextualSpacing w:val="0"/>
        <w:rPr>
          <w:rFonts w:ascii="Arial" w:hAnsi="Arial" w:cs="Arial"/>
          <w:sz w:val="22"/>
          <w:szCs w:val="22"/>
        </w:rPr>
      </w:pPr>
    </w:p>
    <w:p w:rsidR="0037607E" w:rsidRPr="0005268A" w:rsidRDefault="0037607E" w:rsidP="00231256">
      <w:pPr>
        <w:pStyle w:val="ListParagraph"/>
        <w:spacing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</w:p>
    <w:p w:rsidR="00231256" w:rsidRPr="00231256" w:rsidRDefault="00231256" w:rsidP="00231256">
      <w:pPr>
        <w:pStyle w:val="ListParagraph"/>
        <w:spacing w:line="360" w:lineRule="auto"/>
        <w:ind w:left="0"/>
        <w:contextualSpacing w:val="0"/>
        <w:rPr>
          <w:rFonts w:ascii="Arial" w:hAnsi="Arial" w:cs="Arial"/>
          <w:i/>
          <w:sz w:val="22"/>
          <w:szCs w:val="22"/>
        </w:rPr>
      </w:pPr>
      <w:r w:rsidRPr="00231256">
        <w:rPr>
          <w:rFonts w:ascii="Arial" w:hAnsi="Arial" w:cs="Arial"/>
          <w:i/>
          <w:sz w:val="22"/>
          <w:szCs w:val="22"/>
        </w:rPr>
        <w:t>Transfer of confidential information</w:t>
      </w:r>
    </w:p>
    <w:p w:rsidR="00231256" w:rsidRPr="00231256" w:rsidRDefault="00231256" w:rsidP="00231256">
      <w:pPr>
        <w:pStyle w:val="ListParagraph"/>
        <w:numPr>
          <w:ilvl w:val="0"/>
          <w:numId w:val="25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231256">
        <w:rPr>
          <w:rFonts w:ascii="Arial" w:hAnsi="Arial" w:cs="Arial"/>
          <w:sz w:val="22"/>
          <w:szCs w:val="22"/>
        </w:rPr>
        <w:lastRenderedPageBreak/>
        <w:t>The receiving school or setting will need to have a record of any safeguarding or child protection</w:t>
      </w:r>
      <w:r>
        <w:rPr>
          <w:rFonts w:ascii="Arial" w:hAnsi="Arial" w:cs="Arial"/>
          <w:sz w:val="22"/>
          <w:szCs w:val="22"/>
        </w:rPr>
        <w:t xml:space="preserve"> </w:t>
      </w:r>
      <w:r w:rsidRPr="00231256">
        <w:rPr>
          <w:rFonts w:ascii="Arial" w:hAnsi="Arial" w:cs="Arial"/>
          <w:sz w:val="22"/>
          <w:szCs w:val="22"/>
        </w:rPr>
        <w:t xml:space="preserve">concerns that were raised in </w:t>
      </w:r>
      <w:r w:rsidR="0037607E">
        <w:rPr>
          <w:rFonts w:ascii="Arial" w:hAnsi="Arial" w:cs="Arial"/>
          <w:sz w:val="22"/>
          <w:szCs w:val="22"/>
        </w:rPr>
        <w:t>our</w:t>
      </w:r>
      <w:r w:rsidR="008D1AD7" w:rsidRPr="00231256">
        <w:rPr>
          <w:rFonts w:ascii="Arial" w:hAnsi="Arial" w:cs="Arial"/>
          <w:sz w:val="22"/>
          <w:szCs w:val="22"/>
        </w:rPr>
        <w:t xml:space="preserve"> </w:t>
      </w:r>
      <w:r w:rsidRPr="00231256">
        <w:rPr>
          <w:rFonts w:ascii="Arial" w:hAnsi="Arial" w:cs="Arial"/>
          <w:sz w:val="22"/>
          <w:szCs w:val="22"/>
        </w:rPr>
        <w:t>setting and what was done about them.</w:t>
      </w:r>
    </w:p>
    <w:p w:rsidR="00231256" w:rsidRPr="00231256" w:rsidRDefault="0037607E" w:rsidP="00231256">
      <w:pPr>
        <w:pStyle w:val="ListParagraph"/>
        <w:numPr>
          <w:ilvl w:val="0"/>
          <w:numId w:val="25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8D1AD7">
        <w:rPr>
          <w:rFonts w:ascii="Arial" w:hAnsi="Arial" w:cs="Arial"/>
          <w:sz w:val="22"/>
          <w:szCs w:val="22"/>
        </w:rPr>
        <w:t xml:space="preserve"> will make a</w:t>
      </w:r>
      <w:r w:rsidR="008D1AD7" w:rsidRPr="00231256">
        <w:rPr>
          <w:rFonts w:ascii="Arial" w:hAnsi="Arial" w:cs="Arial"/>
          <w:sz w:val="22"/>
          <w:szCs w:val="22"/>
        </w:rPr>
        <w:t xml:space="preserve"> </w:t>
      </w:r>
      <w:r w:rsidR="00231256" w:rsidRPr="00231256">
        <w:rPr>
          <w:rFonts w:ascii="Arial" w:hAnsi="Arial" w:cs="Arial"/>
          <w:sz w:val="22"/>
          <w:szCs w:val="22"/>
        </w:rPr>
        <w:t>summary of the concerns to send to the receiving setting or school, along with the date of the last professional mee</w:t>
      </w:r>
      <w:r w:rsidR="00DF374B">
        <w:rPr>
          <w:rFonts w:ascii="Arial" w:hAnsi="Arial" w:cs="Arial"/>
          <w:sz w:val="22"/>
          <w:szCs w:val="22"/>
        </w:rPr>
        <w:t xml:space="preserve">ting or case conference. Children’ Safeguarding Assurance Partnership </w:t>
      </w:r>
      <w:r w:rsidR="00DF374B" w:rsidRPr="00231256">
        <w:rPr>
          <w:rFonts w:ascii="Arial" w:hAnsi="Arial" w:cs="Arial"/>
          <w:sz w:val="22"/>
          <w:szCs w:val="22"/>
        </w:rPr>
        <w:t>will</w:t>
      </w:r>
      <w:r w:rsidR="00231256">
        <w:rPr>
          <w:rFonts w:ascii="Arial" w:hAnsi="Arial" w:cs="Arial"/>
          <w:sz w:val="22"/>
          <w:szCs w:val="22"/>
        </w:rPr>
        <w:t xml:space="preserve"> </w:t>
      </w:r>
      <w:r w:rsidR="00231256" w:rsidRPr="00231256">
        <w:rPr>
          <w:rFonts w:ascii="Arial" w:hAnsi="Arial" w:cs="Arial"/>
          <w:sz w:val="22"/>
          <w:szCs w:val="22"/>
        </w:rPr>
        <w:t>stipulate the forms to be used and provide these</w:t>
      </w:r>
      <w:r w:rsidR="008D1AD7">
        <w:rPr>
          <w:rFonts w:ascii="Arial" w:hAnsi="Arial" w:cs="Arial"/>
          <w:sz w:val="22"/>
          <w:szCs w:val="22"/>
        </w:rPr>
        <w:t xml:space="preserve"> for</w:t>
      </w:r>
      <w:r>
        <w:rPr>
          <w:rFonts w:ascii="Arial" w:hAnsi="Arial" w:cs="Arial"/>
          <w:sz w:val="22"/>
          <w:szCs w:val="22"/>
        </w:rPr>
        <w:t xml:space="preserve"> us</w:t>
      </w:r>
      <w:r w:rsidR="008D1AD7">
        <w:rPr>
          <w:rFonts w:ascii="Arial" w:hAnsi="Arial" w:cs="Arial"/>
          <w:sz w:val="22"/>
          <w:szCs w:val="22"/>
        </w:rPr>
        <w:t xml:space="preserve"> to use</w:t>
      </w:r>
      <w:r w:rsidR="00231256" w:rsidRPr="00231256">
        <w:rPr>
          <w:rFonts w:ascii="Arial" w:hAnsi="Arial" w:cs="Arial"/>
          <w:sz w:val="22"/>
          <w:szCs w:val="22"/>
        </w:rPr>
        <w:t>.</w:t>
      </w:r>
    </w:p>
    <w:p w:rsidR="00231256" w:rsidRPr="00231256" w:rsidRDefault="00231256" w:rsidP="00231256">
      <w:pPr>
        <w:pStyle w:val="ListParagraph"/>
        <w:numPr>
          <w:ilvl w:val="0"/>
          <w:numId w:val="25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231256">
        <w:rPr>
          <w:rFonts w:ascii="Arial" w:hAnsi="Arial" w:cs="Arial"/>
          <w:sz w:val="22"/>
          <w:szCs w:val="22"/>
        </w:rPr>
        <w:t xml:space="preserve">Where a CAF has been raised in respect of any welfare concerns, </w:t>
      </w:r>
      <w:r w:rsidR="0037607E">
        <w:rPr>
          <w:rFonts w:ascii="Arial" w:hAnsi="Arial" w:cs="Arial"/>
          <w:sz w:val="22"/>
          <w:szCs w:val="22"/>
        </w:rPr>
        <w:t xml:space="preserve">we </w:t>
      </w:r>
      <w:r w:rsidR="008D1AD7">
        <w:rPr>
          <w:rFonts w:ascii="Arial" w:hAnsi="Arial" w:cs="Arial"/>
          <w:sz w:val="22"/>
          <w:szCs w:val="22"/>
        </w:rPr>
        <w:t>will pass the</w:t>
      </w:r>
      <w:r w:rsidR="008D1AD7" w:rsidRPr="00231256">
        <w:rPr>
          <w:rFonts w:ascii="Arial" w:hAnsi="Arial" w:cs="Arial"/>
          <w:sz w:val="22"/>
          <w:szCs w:val="22"/>
        </w:rPr>
        <w:t xml:space="preserve"> </w:t>
      </w:r>
      <w:r w:rsidRPr="00231256">
        <w:rPr>
          <w:rFonts w:ascii="Arial" w:hAnsi="Arial" w:cs="Arial"/>
          <w:sz w:val="22"/>
          <w:szCs w:val="22"/>
        </w:rPr>
        <w:t>name and contact details of the</w:t>
      </w:r>
      <w:r>
        <w:rPr>
          <w:rFonts w:ascii="Arial" w:hAnsi="Arial" w:cs="Arial"/>
          <w:sz w:val="22"/>
          <w:szCs w:val="22"/>
        </w:rPr>
        <w:t xml:space="preserve"> </w:t>
      </w:r>
      <w:r w:rsidRPr="00231256">
        <w:rPr>
          <w:rFonts w:ascii="Arial" w:hAnsi="Arial" w:cs="Arial"/>
          <w:sz w:val="22"/>
          <w:szCs w:val="22"/>
        </w:rPr>
        <w:t>lead professional on to the receiving setting or school.</w:t>
      </w:r>
    </w:p>
    <w:p w:rsidR="00231256" w:rsidRPr="00231256" w:rsidRDefault="00DF374B" w:rsidP="00231256">
      <w:pPr>
        <w:pStyle w:val="ListParagraph"/>
        <w:numPr>
          <w:ilvl w:val="0"/>
          <w:numId w:val="25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Where there has been a S</w:t>
      </w:r>
      <w:bookmarkStart w:id="0" w:name="_GoBack"/>
      <w:bookmarkEnd w:id="0"/>
      <w:r w:rsidR="00231256" w:rsidRPr="00231256">
        <w:rPr>
          <w:rFonts w:ascii="Arial" w:hAnsi="Arial" w:cs="Arial"/>
          <w:sz w:val="22"/>
          <w:szCs w:val="22"/>
        </w:rPr>
        <w:t xml:space="preserve">47 investigation regarding a child protection concern, </w:t>
      </w:r>
      <w:r w:rsidR="0037607E">
        <w:rPr>
          <w:rFonts w:ascii="Arial" w:hAnsi="Arial" w:cs="Arial"/>
          <w:sz w:val="22"/>
          <w:szCs w:val="22"/>
        </w:rPr>
        <w:t>we</w:t>
      </w:r>
      <w:r w:rsidR="008D1AD7">
        <w:rPr>
          <w:rFonts w:ascii="Arial" w:hAnsi="Arial" w:cs="Arial"/>
          <w:sz w:val="22"/>
          <w:szCs w:val="22"/>
        </w:rPr>
        <w:t xml:space="preserve"> will pass the</w:t>
      </w:r>
      <w:r w:rsidR="008D1AD7" w:rsidRPr="00231256">
        <w:rPr>
          <w:rFonts w:ascii="Arial" w:hAnsi="Arial" w:cs="Arial"/>
          <w:sz w:val="22"/>
          <w:szCs w:val="22"/>
        </w:rPr>
        <w:t xml:space="preserve"> </w:t>
      </w:r>
      <w:r w:rsidR="00231256" w:rsidRPr="00231256">
        <w:rPr>
          <w:rFonts w:ascii="Arial" w:hAnsi="Arial" w:cs="Arial"/>
          <w:sz w:val="22"/>
          <w:szCs w:val="22"/>
        </w:rPr>
        <w:t>name and contact details of the child’s social worker on to the receiving setting or school – regardless of</w:t>
      </w:r>
      <w:r w:rsidR="00231256">
        <w:rPr>
          <w:rFonts w:ascii="Arial" w:hAnsi="Arial" w:cs="Arial"/>
          <w:sz w:val="22"/>
          <w:szCs w:val="22"/>
        </w:rPr>
        <w:t xml:space="preserve"> </w:t>
      </w:r>
      <w:r w:rsidR="00231256" w:rsidRPr="00231256">
        <w:rPr>
          <w:rFonts w:ascii="Arial" w:hAnsi="Arial" w:cs="Arial"/>
          <w:sz w:val="22"/>
          <w:szCs w:val="22"/>
        </w:rPr>
        <w:t>the outcome of the investigation.</w:t>
      </w:r>
    </w:p>
    <w:p w:rsidR="00D9693F" w:rsidRPr="00A3696D" w:rsidRDefault="0037607E" w:rsidP="00231256">
      <w:pPr>
        <w:pStyle w:val="ListParagraph"/>
        <w:numPr>
          <w:ilvl w:val="0"/>
          <w:numId w:val="25"/>
        </w:numPr>
        <w:spacing w:line="360" w:lineRule="auto"/>
        <w:contextualSpacing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</w:t>
      </w:r>
      <w:r w:rsidR="00231256" w:rsidRPr="00231256">
        <w:rPr>
          <w:rFonts w:ascii="Arial" w:hAnsi="Arial" w:cs="Arial"/>
          <w:sz w:val="22"/>
          <w:szCs w:val="22"/>
        </w:rPr>
        <w:t xml:space="preserve">information </w:t>
      </w:r>
      <w:r>
        <w:rPr>
          <w:rFonts w:ascii="Arial" w:hAnsi="Arial" w:cs="Arial"/>
          <w:sz w:val="22"/>
          <w:szCs w:val="22"/>
        </w:rPr>
        <w:t>is given / taken to the school or setting.</w:t>
      </w:r>
    </w:p>
    <w:p w:rsidR="002A44F7" w:rsidRPr="0037607E" w:rsidRDefault="0037607E" w:rsidP="00231256">
      <w:pPr>
        <w:pStyle w:val="ListParagraph"/>
        <w:numPr>
          <w:ilvl w:val="0"/>
          <w:numId w:val="25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FC5BEC" w:rsidRPr="00A3696D">
        <w:rPr>
          <w:rFonts w:ascii="Arial" w:hAnsi="Arial" w:cs="Arial"/>
          <w:sz w:val="22"/>
          <w:szCs w:val="22"/>
        </w:rPr>
        <w:t xml:space="preserve"> do not pass any other documentation from the child's personal file to the receiving setting or school.</w:t>
      </w:r>
    </w:p>
    <w:p w:rsidR="002A44F7" w:rsidRPr="0005268A" w:rsidRDefault="002A44F7" w:rsidP="000B4A7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sectPr w:rsidR="002A44F7" w:rsidRPr="0005268A" w:rsidSect="001E0636">
      <w:headerReference w:type="first" r:id="rId7"/>
      <w:pgSz w:w="11907" w:h="16839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438" w:rsidRDefault="00405438" w:rsidP="00973281">
      <w:r>
        <w:separator/>
      </w:r>
    </w:p>
  </w:endnote>
  <w:endnote w:type="continuationSeparator" w:id="0">
    <w:p w:rsidR="00405438" w:rsidRDefault="00405438" w:rsidP="0097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438" w:rsidRDefault="00405438" w:rsidP="00973281">
      <w:r>
        <w:separator/>
      </w:r>
    </w:p>
  </w:footnote>
  <w:footnote w:type="continuationSeparator" w:id="0">
    <w:p w:rsidR="00405438" w:rsidRDefault="00405438" w:rsidP="00973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5CC" w:rsidRPr="009316A9" w:rsidRDefault="00BC0028" w:rsidP="009316A9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b/>
        <w:sz w:val="22"/>
        <w:szCs w:val="22"/>
      </w:rPr>
    </w:pPr>
    <w:r w:rsidRPr="009316A9">
      <w:rPr>
        <w:rFonts w:ascii="Arial" w:hAnsi="Arial"/>
        <w:b/>
        <w:sz w:val="22"/>
        <w:szCs w:val="22"/>
      </w:rPr>
      <w:t xml:space="preserve">Safeguarding and </w:t>
    </w:r>
    <w:r w:rsidR="007435CC" w:rsidRPr="009316A9">
      <w:rPr>
        <w:rFonts w:ascii="Arial" w:hAnsi="Arial"/>
        <w:b/>
        <w:sz w:val="22"/>
        <w:szCs w:val="22"/>
      </w:rPr>
      <w:t xml:space="preserve">Welfare Requirement: </w:t>
    </w:r>
    <w:r w:rsidRPr="009316A9">
      <w:rPr>
        <w:rFonts w:ascii="Arial" w:hAnsi="Arial"/>
        <w:b/>
        <w:sz w:val="22"/>
        <w:szCs w:val="22"/>
      </w:rPr>
      <w:t xml:space="preserve">Information and </w:t>
    </w:r>
    <w:r w:rsidR="00231256">
      <w:rPr>
        <w:rFonts w:ascii="Arial" w:hAnsi="Arial"/>
        <w:b/>
        <w:sz w:val="22"/>
        <w:szCs w:val="22"/>
      </w:rPr>
      <w:t>R</w:t>
    </w:r>
    <w:r w:rsidRPr="009316A9">
      <w:rPr>
        <w:rFonts w:ascii="Arial" w:hAnsi="Arial"/>
        <w:b/>
        <w:sz w:val="22"/>
        <w:szCs w:val="22"/>
      </w:rPr>
      <w:t>ecords</w:t>
    </w:r>
  </w:p>
  <w:p w:rsidR="007435CC" w:rsidRPr="009316A9" w:rsidRDefault="007435CC" w:rsidP="009316A9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379A5"/>
    <w:multiLevelType w:val="hybridMultilevel"/>
    <w:tmpl w:val="102A87FE"/>
    <w:lvl w:ilvl="0" w:tplc="ECE258B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6A6A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A6A60"/>
    <w:multiLevelType w:val="hybridMultilevel"/>
    <w:tmpl w:val="545CE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96C91"/>
    <w:multiLevelType w:val="hybridMultilevel"/>
    <w:tmpl w:val="686452D8"/>
    <w:lvl w:ilvl="0" w:tplc="3652538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260C95"/>
    <w:multiLevelType w:val="hybridMultilevel"/>
    <w:tmpl w:val="C5946A6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741EDB"/>
    <w:multiLevelType w:val="hybridMultilevel"/>
    <w:tmpl w:val="E6E2EBC2"/>
    <w:lvl w:ilvl="0" w:tplc="ECE258B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6A6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E043C"/>
    <w:multiLevelType w:val="hybridMultilevel"/>
    <w:tmpl w:val="4E6E2000"/>
    <w:lvl w:ilvl="0" w:tplc="3652538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A0268A"/>
    <w:multiLevelType w:val="hybridMultilevel"/>
    <w:tmpl w:val="CFDCAE7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504D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FE3CD9"/>
    <w:multiLevelType w:val="hybridMultilevel"/>
    <w:tmpl w:val="28046C1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D91BAB"/>
    <w:multiLevelType w:val="hybridMultilevel"/>
    <w:tmpl w:val="5D0644F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A334A598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BF710B"/>
    <w:multiLevelType w:val="hybridMultilevel"/>
    <w:tmpl w:val="E83E54D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0A1B84"/>
    <w:multiLevelType w:val="hybridMultilevel"/>
    <w:tmpl w:val="88D82E4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7AC01FB"/>
    <w:multiLevelType w:val="hybridMultilevel"/>
    <w:tmpl w:val="2FB6D0B6"/>
    <w:lvl w:ilvl="0" w:tplc="6316D69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BACC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71157D"/>
    <w:multiLevelType w:val="hybridMultilevel"/>
    <w:tmpl w:val="11461C8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EE4DD3"/>
    <w:multiLevelType w:val="hybridMultilevel"/>
    <w:tmpl w:val="C67C343A"/>
    <w:lvl w:ilvl="0" w:tplc="4CE200B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7B4BB4"/>
    <w:multiLevelType w:val="hybridMultilevel"/>
    <w:tmpl w:val="DC58DFD8"/>
    <w:lvl w:ilvl="0" w:tplc="6316D69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BACC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A22E0"/>
    <w:multiLevelType w:val="hybridMultilevel"/>
    <w:tmpl w:val="2A0EC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86FCC"/>
    <w:multiLevelType w:val="hybridMultilevel"/>
    <w:tmpl w:val="6974F228"/>
    <w:lvl w:ilvl="0" w:tplc="3652538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525236"/>
    <w:multiLevelType w:val="hybridMultilevel"/>
    <w:tmpl w:val="73F6079E"/>
    <w:lvl w:ilvl="0" w:tplc="D0027B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8A2FB1"/>
    <w:multiLevelType w:val="hybridMultilevel"/>
    <w:tmpl w:val="AA120704"/>
    <w:lvl w:ilvl="0" w:tplc="4CE200B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A82C0D"/>
    <w:multiLevelType w:val="hybridMultilevel"/>
    <w:tmpl w:val="60C83742"/>
    <w:lvl w:ilvl="0" w:tplc="3652538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6D36E2"/>
    <w:multiLevelType w:val="hybridMultilevel"/>
    <w:tmpl w:val="929AC8AA"/>
    <w:lvl w:ilvl="0" w:tplc="ECE258B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6A6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C703A"/>
    <w:multiLevelType w:val="hybridMultilevel"/>
    <w:tmpl w:val="4F1C58BE"/>
    <w:lvl w:ilvl="0" w:tplc="ECE258B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6A6A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916AB0"/>
    <w:multiLevelType w:val="hybridMultilevel"/>
    <w:tmpl w:val="68C60628"/>
    <w:lvl w:ilvl="0" w:tplc="6316D69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BACC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006CC"/>
    <w:multiLevelType w:val="hybridMultilevel"/>
    <w:tmpl w:val="E5044A94"/>
    <w:lvl w:ilvl="0" w:tplc="6316D69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BACC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6936DC"/>
    <w:multiLevelType w:val="hybridMultilevel"/>
    <w:tmpl w:val="9E5CA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05258A"/>
    <w:multiLevelType w:val="hybridMultilevel"/>
    <w:tmpl w:val="B34A9E58"/>
    <w:lvl w:ilvl="0" w:tplc="4CE200B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F780D"/>
    <w:multiLevelType w:val="hybridMultilevel"/>
    <w:tmpl w:val="B8ECB79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5466CE"/>
    <w:multiLevelType w:val="hybridMultilevel"/>
    <w:tmpl w:val="10086144"/>
    <w:lvl w:ilvl="0" w:tplc="FA2C06F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9F3AB5"/>
    <w:multiLevelType w:val="multilevel"/>
    <w:tmpl w:val="E78A55D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7"/>
  </w:num>
  <w:num w:numId="3">
    <w:abstractNumId w:val="6"/>
  </w:num>
  <w:num w:numId="4">
    <w:abstractNumId w:val="27"/>
  </w:num>
  <w:num w:numId="5">
    <w:abstractNumId w:val="18"/>
  </w:num>
  <w:num w:numId="6">
    <w:abstractNumId w:val="13"/>
  </w:num>
  <w:num w:numId="7">
    <w:abstractNumId w:val="25"/>
  </w:num>
  <w:num w:numId="8">
    <w:abstractNumId w:val="28"/>
  </w:num>
  <w:num w:numId="9">
    <w:abstractNumId w:val="24"/>
  </w:num>
  <w:num w:numId="10">
    <w:abstractNumId w:val="1"/>
  </w:num>
  <w:num w:numId="11">
    <w:abstractNumId w:val="15"/>
  </w:num>
  <w:num w:numId="12">
    <w:abstractNumId w:val="21"/>
  </w:num>
  <w:num w:numId="13">
    <w:abstractNumId w:val="0"/>
  </w:num>
  <w:num w:numId="14">
    <w:abstractNumId w:val="4"/>
  </w:num>
  <w:num w:numId="15">
    <w:abstractNumId w:val="20"/>
  </w:num>
  <w:num w:numId="16">
    <w:abstractNumId w:val="11"/>
  </w:num>
  <w:num w:numId="17">
    <w:abstractNumId w:val="23"/>
  </w:num>
  <w:num w:numId="18">
    <w:abstractNumId w:val="14"/>
  </w:num>
  <w:num w:numId="19">
    <w:abstractNumId w:val="22"/>
  </w:num>
  <w:num w:numId="20">
    <w:abstractNumId w:val="19"/>
  </w:num>
  <w:num w:numId="21">
    <w:abstractNumId w:val="5"/>
  </w:num>
  <w:num w:numId="22">
    <w:abstractNumId w:val="2"/>
  </w:num>
  <w:num w:numId="23">
    <w:abstractNumId w:val="16"/>
  </w:num>
  <w:num w:numId="24">
    <w:abstractNumId w:val="7"/>
  </w:num>
  <w:num w:numId="25">
    <w:abstractNumId w:val="3"/>
  </w:num>
  <w:num w:numId="26">
    <w:abstractNumId w:val="12"/>
  </w:num>
  <w:num w:numId="27">
    <w:abstractNumId w:val="9"/>
  </w:num>
  <w:num w:numId="28">
    <w:abstractNumId w:val="8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21"/>
    <w:rsid w:val="00014212"/>
    <w:rsid w:val="00051673"/>
    <w:rsid w:val="0005268A"/>
    <w:rsid w:val="000540AD"/>
    <w:rsid w:val="00054FA0"/>
    <w:rsid w:val="0005539D"/>
    <w:rsid w:val="00070A2E"/>
    <w:rsid w:val="000B4A7A"/>
    <w:rsid w:val="000E441E"/>
    <w:rsid w:val="001008C2"/>
    <w:rsid w:val="0019098D"/>
    <w:rsid w:val="001D7A59"/>
    <w:rsid w:val="001E0636"/>
    <w:rsid w:val="001E44D2"/>
    <w:rsid w:val="001F2B8D"/>
    <w:rsid w:val="002021EC"/>
    <w:rsid w:val="00204798"/>
    <w:rsid w:val="00216C6F"/>
    <w:rsid w:val="00222589"/>
    <w:rsid w:val="00231256"/>
    <w:rsid w:val="00277B1A"/>
    <w:rsid w:val="002A20C7"/>
    <w:rsid w:val="002A4138"/>
    <w:rsid w:val="002A44F7"/>
    <w:rsid w:val="002A492B"/>
    <w:rsid w:val="00315641"/>
    <w:rsid w:val="003250BB"/>
    <w:rsid w:val="0036662B"/>
    <w:rsid w:val="0037607E"/>
    <w:rsid w:val="003844F4"/>
    <w:rsid w:val="003A7905"/>
    <w:rsid w:val="003E7444"/>
    <w:rsid w:val="00405438"/>
    <w:rsid w:val="004323EC"/>
    <w:rsid w:val="00433D33"/>
    <w:rsid w:val="00435D8D"/>
    <w:rsid w:val="00452363"/>
    <w:rsid w:val="00492682"/>
    <w:rsid w:val="004D33B6"/>
    <w:rsid w:val="004F7588"/>
    <w:rsid w:val="00537E76"/>
    <w:rsid w:val="005478D5"/>
    <w:rsid w:val="00561B09"/>
    <w:rsid w:val="00577DA6"/>
    <w:rsid w:val="00594533"/>
    <w:rsid w:val="005D4C9E"/>
    <w:rsid w:val="005F37C7"/>
    <w:rsid w:val="00612963"/>
    <w:rsid w:val="00613614"/>
    <w:rsid w:val="00653C4D"/>
    <w:rsid w:val="006555F1"/>
    <w:rsid w:val="00690CBA"/>
    <w:rsid w:val="006A3483"/>
    <w:rsid w:val="006A6B18"/>
    <w:rsid w:val="006B45DE"/>
    <w:rsid w:val="006D5130"/>
    <w:rsid w:val="007435CC"/>
    <w:rsid w:val="00747621"/>
    <w:rsid w:val="0075352D"/>
    <w:rsid w:val="00754DB7"/>
    <w:rsid w:val="007617D3"/>
    <w:rsid w:val="0077553C"/>
    <w:rsid w:val="00780436"/>
    <w:rsid w:val="007A7F00"/>
    <w:rsid w:val="007B4517"/>
    <w:rsid w:val="007E1955"/>
    <w:rsid w:val="00806C6C"/>
    <w:rsid w:val="00822EE6"/>
    <w:rsid w:val="008274E0"/>
    <w:rsid w:val="00835064"/>
    <w:rsid w:val="008438AB"/>
    <w:rsid w:val="008574B0"/>
    <w:rsid w:val="0085781B"/>
    <w:rsid w:val="00871102"/>
    <w:rsid w:val="00884046"/>
    <w:rsid w:val="008A516A"/>
    <w:rsid w:val="008C289F"/>
    <w:rsid w:val="008D1AD7"/>
    <w:rsid w:val="008E2B9C"/>
    <w:rsid w:val="008F07DA"/>
    <w:rsid w:val="009316A9"/>
    <w:rsid w:val="00961909"/>
    <w:rsid w:val="00973281"/>
    <w:rsid w:val="009B265E"/>
    <w:rsid w:val="009D4595"/>
    <w:rsid w:val="009F1B7B"/>
    <w:rsid w:val="009F49F3"/>
    <w:rsid w:val="00A3696D"/>
    <w:rsid w:val="00A55CF1"/>
    <w:rsid w:val="00A965C6"/>
    <w:rsid w:val="00AD1595"/>
    <w:rsid w:val="00B87953"/>
    <w:rsid w:val="00BC0028"/>
    <w:rsid w:val="00C62EF8"/>
    <w:rsid w:val="00C667A3"/>
    <w:rsid w:val="00C71E0E"/>
    <w:rsid w:val="00C871D5"/>
    <w:rsid w:val="00CC059A"/>
    <w:rsid w:val="00CD44CE"/>
    <w:rsid w:val="00D42DAD"/>
    <w:rsid w:val="00D55AF6"/>
    <w:rsid w:val="00D56E03"/>
    <w:rsid w:val="00D9693F"/>
    <w:rsid w:val="00DA0A0C"/>
    <w:rsid w:val="00DD140C"/>
    <w:rsid w:val="00DE2ABD"/>
    <w:rsid w:val="00DE61E6"/>
    <w:rsid w:val="00DF374B"/>
    <w:rsid w:val="00E51263"/>
    <w:rsid w:val="00E67A04"/>
    <w:rsid w:val="00ED76E9"/>
    <w:rsid w:val="00EE6AF0"/>
    <w:rsid w:val="00F62B9A"/>
    <w:rsid w:val="00F73727"/>
    <w:rsid w:val="00FB7771"/>
    <w:rsid w:val="00FC5BEC"/>
    <w:rsid w:val="00FD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5B12B25-30E5-49E1-B651-338A3A3A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621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4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B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D7B05"/>
    <w:rPr>
      <w:rFonts w:ascii="Tahoma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FD7B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732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73281"/>
    <w:rPr>
      <w:rFonts w:ascii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9732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73281"/>
    <w:rPr>
      <w:rFonts w:ascii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05539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2454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account</cp:lastModifiedBy>
  <cp:revision>2</cp:revision>
  <cp:lastPrinted>2008-10-08T13:43:00Z</cp:lastPrinted>
  <dcterms:created xsi:type="dcterms:W3CDTF">2021-01-08T13:33:00Z</dcterms:created>
  <dcterms:modified xsi:type="dcterms:W3CDTF">2021-01-08T13:33:00Z</dcterms:modified>
</cp:coreProperties>
</file>